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FB" w:rsidRPr="0055687A" w:rsidRDefault="008957FB" w:rsidP="0089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7A">
        <w:rPr>
          <w:rFonts w:ascii="Times New Roman" w:hAnsi="Times New Roman" w:cs="Times New Roman"/>
          <w:b/>
          <w:sz w:val="24"/>
          <w:szCs w:val="24"/>
        </w:rPr>
        <w:t>Apostrophe Rules</w:t>
      </w:r>
    </w:p>
    <w:p w:rsidR="008957FB" w:rsidRDefault="008957FB" w:rsidP="0089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5687A">
        <w:rPr>
          <w:rFonts w:ascii="Times New Roman" w:hAnsi="Times New Roman" w:cs="Times New Roman"/>
          <w:b/>
          <w:sz w:val="24"/>
          <w:szCs w:val="24"/>
        </w:rPr>
        <w:t>apostrophe</w:t>
      </w:r>
      <w:r>
        <w:rPr>
          <w:rFonts w:ascii="Times New Roman" w:hAnsi="Times New Roman" w:cs="Times New Roman"/>
          <w:sz w:val="24"/>
          <w:szCs w:val="24"/>
        </w:rPr>
        <w:t xml:space="preserve"> (’) is a punctuation mark that either shows ownership (Susan’s) or indicates that a letter has been intentionally left out to form a contraction (I’m, that’s, they’re).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–’s to a singular noun to show ownership even if the noun already ends in –s.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Karen’s apartment is on the South Side.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James’s roommate is looking for him. 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noun is plural and ends in –s, just add an apostrophe. If it is plural but does not end in –s, add –’s.  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books’ covers are falling off. [more than one book]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twins’ father was building them a playhouse. [more than one twin]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children’s toys were broken. [children is already plural]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men’s locker room is being painted. [men is already plural]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placement of an apostrophe makes a difference in meaning.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sister’s six children are at my house for the weekend. [one sister who has six children] VERSUS My sisters’ six children are at my house for the weekend. [two or more sisters who together have six children]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an apostrophe to form the plural of a noun.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1F75C" wp14:editId="708B66BA">
                <wp:simplePos x="0" y="0"/>
                <wp:positionH relativeFrom="column">
                  <wp:posOffset>1876425</wp:posOffset>
                </wp:positionH>
                <wp:positionV relativeFrom="paragraph">
                  <wp:posOffset>163196</wp:posOffset>
                </wp:positionV>
                <wp:extent cx="66675" cy="200024"/>
                <wp:effectExtent l="0" t="0" r="2857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00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2.85pt" to="15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f4wgEAANADAAAOAAAAZHJzL2Uyb0RvYy54bWysU02v0zAQvCPxHyzfadIICoqavkOf4IKg&#10;4vG4+znrxpK/tDZN+u9ZO2lAgJBAXKzY3pmdGW/2d5M17AIYtXcd325qzsBJ32t37vjj57cv3nAW&#10;k3C9MN5Bx68Q+d3h+bP9GFpo/OBND8iIxMV2DB0fUgptVUU5gBVx4wM4ulQerUi0xXPVoxiJ3Zqq&#10;qetdNXrsA3oJMdLp/XzJD4VfKZDpo1IREjMdJ22prFjWp7xWh71ozyjCoOUiQ/yDCiu0o6Yr1b1I&#10;gn1F/QuV1RJ99CptpLeVV0pLKB7Izbb+yc3DIAIULxRODGtM8f/Ryg+XEzLdd7zhzAlLT/SQUOjz&#10;kNjRO0cBemRNzmkMsaXyozvhsovhhNn0pNAyZXT4QiNQYiBjbCopX9eUYUpM0uFut3v9ijNJN/SC&#10;dfMyk1czS2YLGNM78Jblj44b7XIGohWX9zHNpbcSwmVVs47yla4GcrFxn0CRL+o3KyoTBUeD7CJo&#10;FoSU4NJ2aV2qM0xpY1ZgXdr+EbjUZyiUafsb8Ioonb1LK9hq5/F33dN0k6zm+lsCs+8cwZPvr+WF&#10;SjQ0NiXcZcTzXP64L/DvP+LhGwAAAP//AwBQSwMEFAAGAAgAAAAhAOEEf4fdAAAACQEAAA8AAABk&#10;cnMvZG93bnJldi54bWxMj8FOwzAMhu9IvENkJG4sXaEblKYTYuyMGEzaMWtMW0icKsm29u0xJ7jZ&#10;8qff31+tRmfFCUPsPSmYzzIQSI03PbUKPt43N/cgYtJktPWECiaMsKovLypdGn+mNzxtUys4hGKp&#10;FXQpDaWUsenQ6TjzAxLfPn1wOvEaWmmCPnO4szLPsoV0uif+0OkBnztsvrdHpyDa9uVr2k1+nZsw&#10;rTdxj6/zO6Wur8anRxAJx/QHw68+q0PNTgd/JBOFVZA/FAWjPBRLEAzcZgsud1BQLHOQdSX/N6h/&#10;AAAA//8DAFBLAQItABQABgAIAAAAIQC2gziS/gAAAOEBAAATAAAAAAAAAAAAAAAAAAAAAABbQ29u&#10;dGVudF9UeXBlc10ueG1sUEsBAi0AFAAGAAgAAAAhADj9If/WAAAAlAEAAAsAAAAAAAAAAAAAAAAA&#10;LwEAAF9yZWxzLy5yZWxzUEsBAi0AFAAGAAgAAAAhADJFB/jCAQAA0AMAAA4AAAAAAAAAAAAAAAAA&#10;LgIAAGRycy9lMm9Eb2MueG1sUEsBAi0AFAAGAAgAAAAhAOEEf4fdAAAACQEAAA8AAAAAAAAAAAAA&#10;AAAAHA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D366" wp14:editId="67EAC432">
                <wp:simplePos x="0" y="0"/>
                <wp:positionH relativeFrom="column">
                  <wp:posOffset>2981325</wp:posOffset>
                </wp:positionH>
                <wp:positionV relativeFrom="paragraph">
                  <wp:posOffset>20320</wp:posOffset>
                </wp:positionV>
                <wp:extent cx="66675" cy="142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.6pt" to="24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WFwgEAANADAAAOAAAAZHJzL2Uyb0RvYy54bWysU8GOEzEMvSPxD1HudNoKymrU6R66gguC&#10;igXu2YzTiZTEkRM67d/jZNoBAUICcYkSx+/Z78XZ3p+9EyegZDF0crVYSgFBY2/DsZOfP715cSdF&#10;yir0ymGATl4gyfvd82fbMbawxgFdDySYJKR2jJ0cco5t0yQ9gFdpgRECXxokrzIf6dj0pEZm965Z&#10;L5ebZkTqI6GGlDj6MF3KXeU3BnT+YEyCLFwnubdcV6rrU1mb3Va1R1JxsPrahvqHLryygYvOVA8q&#10;K/GV7C9U3mrChCYvNPoGjbEaqgZWs1r+pOZxUBGqFjYnxdmm9P9o9fvTgYTt+e2kCMrzEz1mUvY4&#10;ZLHHENhAJLEqPo0xtZy+Dwe6nlI8UBF9NuSFcTZ+KTQlwsLEubp8mV2Gcxaag5vN5vUrKTTfrF6u&#10;73jPdM3EUrCRUn4L6EXZdNLZUDxQrTq9S3lKvaUwrnQ19VF3+eKgJLvwEQzr4npTR3WiYO9InBTP&#10;gtIaQq66uHTNLjBjnZuBy1r2j8BrfoFCnba/Ac+IWhlDnsHeBqTfVc/nW8tmyr85MOkuFjxhf6kv&#10;VK3hsanmXke8zOWP5wr//hF33wAAAP//AwBQSwMEFAAGAAgAAAAhAMuptxbcAAAACAEAAA8AAABk&#10;cnMvZG93bnJldi54bWxMj8FOwzAQRO9I/IO1SNyo05CWErKpEKVn1AISRzdekoC9jmy3Tf4ec4Lj&#10;aEYzb6r1aI04kQ+9Y4T5LANB3Djdc4vw9rq9WYEIUbFWxjEhTBRgXV9eVKrU7sw7Ou1jK1IJh1Ih&#10;dDEOpZSh6ciqMHMDcfI+nbcqJulbqb06p3JrZJ5lS2lVz2mhUwM9ddR8748WIZj2+Wt6n9wm137a&#10;bMMHvcwLxOur8fEBRKQx/oXhFz+hQ52YDu7IOgiDUCzvFymKcJuDSH6xytK3A0K+uANZV/L/gfoH&#10;AAD//wMAUEsBAi0AFAAGAAgAAAAhALaDOJL+AAAA4QEAABMAAAAAAAAAAAAAAAAAAAAAAFtDb250&#10;ZW50X1R5cGVzXS54bWxQSwECLQAUAAYACAAAACEAOP0h/9YAAACUAQAACwAAAAAAAAAAAAAAAAAv&#10;AQAAX3JlbHMvLnJlbHNQSwECLQAUAAYACAAAACEAF/FlhcIBAADQAwAADgAAAAAAAAAAAAAAAAAu&#10;AgAAZHJzL2Uyb0RvYy54bWxQSwECLQAUAAYACAAAACEAy6m3FtwAAAAIAQAADwAAAAAAAAAAAAAA&#10;AAAc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Gina went camping with her sister’s and their children. 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highway’s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airport are under construction.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an apostrophe with a possessive pronoun. These pronouns already show ownership (possession).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Possessive pronouns: my, mine, your, yours, his, her, hers, its, our, ours, their, theirs, whose</w:t>
      </w:r>
    </w:p>
    <w:p w:rsidR="008957FB" w:rsidRDefault="008957FB" w:rsidP="008957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that bag yours?</w:t>
      </w:r>
    </w:p>
    <w:p w:rsidR="008957FB" w:rsidRDefault="008957FB" w:rsidP="008957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it’s ours.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single most common error with apostrophes and pronouns is confusing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possessive pronoun) with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contraction meaning “it is”). Whenever you write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test correctness by replacing it with </w:t>
      </w:r>
      <w:r>
        <w:rPr>
          <w:rFonts w:ascii="Times New Roman" w:hAnsi="Times New Roman" w:cs="Times New Roman"/>
          <w:i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and reading the sentence aloud to hear if it makes sense.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contraction is formed by joining two words and leaving out one or more of the letters. When writing a contraction, put an apostrophe where the letter or letters have been left out. 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She’s on her way. = She is on her way.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see you there. = I will see you there.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-’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B1B1" wp14:editId="222EB2FD">
                <wp:simplePos x="0" y="0"/>
                <wp:positionH relativeFrom="column">
                  <wp:posOffset>2981325</wp:posOffset>
                </wp:positionH>
                <wp:positionV relativeFrom="paragraph">
                  <wp:posOffset>-3405505</wp:posOffset>
                </wp:positionV>
                <wp:extent cx="66675" cy="142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-268.15pt" to="240pt,-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mJwwEAANADAAAOAAAAZHJzL2Uyb0RvYy54bWysU02P0zAQvSPxHyzfadIulFXUdA9dwQVB&#10;xQJ3rzNuLPlLY9Ok/56xkwYECInVXix/zHvz3stkdzdaw86AUXvX8vWq5gyc9J12p5Z//fLu1S1n&#10;MQnXCeMdtPwCkd/tX77YDaGBje+96QAZkbjYDKHlfUqhqaooe7AirnwAR4/KoxWJjniqOhQDsVtT&#10;bep6Ww0eu4BeQox0ez898n3hVwpk+qRUhMRMy0lbKiuW9TGv1X4nmhOK0Gs5yxBPUGGFdtR0oboX&#10;SbDvqP+gslqij16llfS28kppCcUDuVnXv7l56EWA4oXCiWGJKT4frfx4PiLTXctvOHPC0id6SCj0&#10;qU/s4J2jAD2ym5zTEGJD5Qd3xPkUwxGz6VGhZcro8I1GoMRAxthYUr4sKcOYmKTL7Xb79g1nkl7W&#10;rze3tCe6amLJbAFjeg/esrxpudEuZyAacf4Q01R6LSFcVjXpKLt0MZCLjfsMinxRv0lRmSg4GGRn&#10;QbMgpASX1nPrUp1hShuzAOvS9p/AuT5DoUzb/4AXROnsXVrAVjuPf+uexqtkNdVfE5h85wgefXcp&#10;X6hEQ2NTwp1HPM/lr+cC//kj7n8AAAD//wMAUEsDBBQABgAIAAAAIQCDSBx+4AAAAA0BAAAPAAAA&#10;ZHJzL2Rvd25yZXYueG1sTI/BTsMwDIbvSLxDZCRuW9q1q0ppOiHGzogBEsesMW0hcaok29q3Jzux&#10;o+1Pv7+/3kxGsxM6P1gSkC4TYEitVQN1Aj7ed4sSmA+SlNSWUMCMHjbN7U0tK2XP9IanfehYDCFf&#10;SQF9CGPFuW97NNIv7YgUb9/WGRni6DqunDzHcKP5KkkKbuRA8UMvR3zusf3dH40Ar7uXn/lzttuV&#10;cvN257/wNc2FuL+bnh6BBZzCPwwX/agOTXQ62CMpz7SAvHhYR1TAYp0VGbCI5GUS6x0uqzQrgTc1&#10;v27R/AEAAP//AwBQSwECLQAUAAYACAAAACEAtoM4kv4AAADhAQAAEwAAAAAAAAAAAAAAAAAAAAAA&#10;W0NvbnRlbnRfVHlwZXNdLnhtbFBLAQItABQABgAIAAAAIQA4/SH/1gAAAJQBAAALAAAAAAAAAAAA&#10;AAAAAC8BAABfcmVscy8ucmVsc1BLAQItABQABgAIAAAAIQBu+emJwwEAANADAAAOAAAAAAAAAAAA&#10;AAAAAC4CAABkcnMvZTJvRG9jLnhtbFBLAQItABQABgAIAAAAIQCDSBx+4AAAAA0BAAAPAAAAAAAA&#10;AAAAAAAAAB0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 to make letters and numbers plural. The apostrophe prevents confusion or misreading. 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Scrabble games, there are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any other letter.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women’s shoes, size 8’s are more common than size 10’s.</w:t>
      </w:r>
    </w:p>
    <w:p w:rsidR="008957FB" w:rsidRDefault="008957FB" w:rsidP="00895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an apostrophe or -’s in certain expressions in which time nouns are treated as if they possess something.</w:t>
      </w:r>
    </w:p>
    <w:p w:rsidR="008957FB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took four weeks’ maternity leave after the baby was born.</w:t>
      </w:r>
    </w:p>
    <w:p w:rsidR="008957FB" w:rsidRPr="00675737" w:rsidRDefault="008957FB" w:rsidP="00895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year’s graduating class is huge.</w:t>
      </w:r>
    </w:p>
    <w:p w:rsidR="008957FB" w:rsidRDefault="008957FB" w:rsidP="008957FB">
      <w:pPr>
        <w:rPr>
          <w:rFonts w:ascii="Times New Roman" w:hAnsi="Times New Roman" w:cs="Times New Roman"/>
          <w:sz w:val="24"/>
          <w:szCs w:val="24"/>
        </w:rPr>
      </w:pPr>
    </w:p>
    <w:p w:rsidR="008957FB" w:rsidRDefault="008957FB" w:rsidP="008957FB">
      <w:pPr>
        <w:rPr>
          <w:rFonts w:ascii="Times New Roman" w:hAnsi="Times New Roman" w:cs="Times New Roman"/>
          <w:sz w:val="24"/>
          <w:szCs w:val="24"/>
        </w:rPr>
      </w:pPr>
    </w:p>
    <w:p w:rsidR="008957FB" w:rsidRPr="00FB4425" w:rsidRDefault="008957FB" w:rsidP="008957FB">
      <w:pPr>
        <w:rPr>
          <w:rFonts w:ascii="Times New Roman" w:hAnsi="Times New Roman" w:cs="Times New Roman"/>
          <w:sz w:val="24"/>
          <w:szCs w:val="24"/>
        </w:rPr>
      </w:pPr>
    </w:p>
    <w:p w:rsidR="00046DB1" w:rsidRDefault="008957FB">
      <w:bookmarkStart w:id="0" w:name="_GoBack"/>
      <w:bookmarkEnd w:id="0"/>
    </w:p>
    <w:sectPr w:rsidR="0004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1A"/>
    <w:multiLevelType w:val="hybridMultilevel"/>
    <w:tmpl w:val="0F7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FB"/>
    <w:rsid w:val="00204167"/>
    <w:rsid w:val="008957FB"/>
    <w:rsid w:val="00B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1</cp:revision>
  <dcterms:created xsi:type="dcterms:W3CDTF">2015-02-13T19:28:00Z</dcterms:created>
  <dcterms:modified xsi:type="dcterms:W3CDTF">2015-02-13T19:28:00Z</dcterms:modified>
</cp:coreProperties>
</file>